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29B" w:rsidRDefault="00E6429B" w:rsidP="00E6429B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МЕРОПРИЯТИЯ</w:t>
      </w:r>
    </w:p>
    <w:p w:rsidR="00E6429B" w:rsidRDefault="00E6429B" w:rsidP="00E6429B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E6429B">
        <w:rPr>
          <w:rFonts w:eastAsia="Times New Roman" w:cs="Times New Roman"/>
          <w:b/>
          <w:bCs/>
          <w:color w:val="000000"/>
          <w:szCs w:val="28"/>
          <w:lang w:eastAsia="ru-RU"/>
        </w:rPr>
        <w:t>общегородской мемориально-патронатной акции по уходу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E6429B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за памятниками, мемориальными </w:t>
      </w:r>
    </w:p>
    <w:p w:rsidR="00E6429B" w:rsidRPr="00E6429B" w:rsidRDefault="00E6429B" w:rsidP="00E6429B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E6429B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досками, памятными знаками и захоронениями участников </w:t>
      </w:r>
      <w:r w:rsidR="0080346D" w:rsidRPr="00E6429B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Великой Отечественной войны, </w:t>
      </w:r>
      <w:r w:rsidR="0080346D">
        <w:rPr>
          <w:rFonts w:eastAsia="Times New Roman" w:cs="Times New Roman"/>
          <w:b/>
          <w:bCs/>
          <w:color w:val="000000"/>
          <w:szCs w:val="28"/>
          <w:lang w:eastAsia="ru-RU"/>
        </w:rPr>
        <w:br/>
      </w:r>
      <w:r w:rsidR="0080346D" w:rsidRPr="00E6429B">
        <w:rPr>
          <w:rFonts w:eastAsia="Times New Roman" w:cs="Times New Roman"/>
          <w:b/>
          <w:bCs/>
          <w:color w:val="000000"/>
          <w:szCs w:val="28"/>
          <w:lang w:eastAsia="ru-RU"/>
        </w:rPr>
        <w:t>посвященной</w:t>
      </w:r>
      <w:r w:rsidRPr="00E6429B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76-ой годовщине битвы под Москвой</w:t>
      </w:r>
    </w:p>
    <w:p w:rsidR="005C4F4F" w:rsidRDefault="005C4F4F" w:rsidP="00E6429B">
      <w:pPr>
        <w:jc w:val="center"/>
        <w:rPr>
          <w:rFonts w:cs="Times New Roman"/>
          <w:szCs w:val="28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2056"/>
        <w:gridCol w:w="3287"/>
        <w:gridCol w:w="2695"/>
        <w:gridCol w:w="1419"/>
        <w:gridCol w:w="78"/>
        <w:gridCol w:w="5769"/>
      </w:tblGrid>
      <w:tr w:rsidR="00432675" w:rsidRPr="0080346D" w:rsidTr="00F40A05">
        <w:trPr>
          <w:trHeight w:val="126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  <w:r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 время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8034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  <w:r w:rsidR="0080346D"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проведения (</w:t>
            </w:r>
            <w:r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объекта, адрес)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80346D" w:rsidP="00E642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Участники (</w:t>
            </w:r>
            <w:r w:rsidR="00E6429B"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организаций)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5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Ф.И.О., </w:t>
            </w:r>
            <w:r w:rsidR="0080346D" w:rsidRPr="0080346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телефоны организаторов</w:t>
            </w:r>
          </w:p>
        </w:tc>
      </w:tr>
      <w:tr w:rsidR="00432675" w:rsidRPr="0080346D" w:rsidTr="00F40A05">
        <w:trPr>
          <w:trHeight w:val="878"/>
        </w:trPr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30.11.17. в 13-00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333333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333333"/>
                <w:sz w:val="22"/>
                <w:lang w:eastAsia="ru-RU"/>
              </w:rPr>
              <w:t xml:space="preserve">Закладной камень погибшим жителям сел Слободка, </w:t>
            </w:r>
            <w:proofErr w:type="spellStart"/>
            <w:r w:rsidRPr="0080346D">
              <w:rPr>
                <w:rFonts w:eastAsia="Times New Roman" w:cs="Times New Roman"/>
                <w:color w:val="333333"/>
                <w:sz w:val="22"/>
                <w:lang w:eastAsia="ru-RU"/>
              </w:rPr>
              <w:t>Казеево</w:t>
            </w:r>
            <w:proofErr w:type="spellEnd"/>
            <w:r w:rsidRPr="0080346D">
              <w:rPr>
                <w:rFonts w:eastAsia="Times New Roman" w:cs="Times New Roman"/>
                <w:color w:val="333333"/>
                <w:sz w:val="22"/>
                <w:lang w:eastAsia="ru-RU"/>
              </w:rPr>
              <w:t xml:space="preserve">,  </w:t>
            </w:r>
            <w:proofErr w:type="spellStart"/>
            <w:r w:rsidRPr="0080346D">
              <w:rPr>
                <w:rFonts w:eastAsia="Times New Roman" w:cs="Times New Roman"/>
                <w:color w:val="333333"/>
                <w:sz w:val="22"/>
                <w:lang w:eastAsia="ru-RU"/>
              </w:rPr>
              <w:t>Владыкино</w:t>
            </w:r>
            <w:proofErr w:type="spellEnd"/>
            <w:r w:rsidRPr="0080346D">
              <w:rPr>
                <w:rFonts w:eastAsia="Times New Roman" w:cs="Times New Roman"/>
                <w:color w:val="333333"/>
                <w:sz w:val="22"/>
                <w:lang w:eastAsia="ru-RU"/>
              </w:rPr>
              <w:t>.                          Парк "Отрада"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ГБОУ Школа № 962 по адресу: Алтуфьевское шоссе 24 а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  <w:r w:rsidR="0080346D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чел.</w:t>
            </w:r>
          </w:p>
        </w:tc>
        <w:tc>
          <w:tcPr>
            <w:tcW w:w="5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(499)201-01-01Симич Татьяна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Тихоновна</w:t>
            </w:r>
            <w:proofErr w:type="gram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,Д</w:t>
            </w:r>
            <w:proofErr w:type="gram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авадова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Салигат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Пашаевна</w:t>
            </w:r>
            <w:proofErr w:type="spellEnd"/>
          </w:p>
        </w:tc>
      </w:tr>
      <w:tr w:rsidR="00466F82" w:rsidRPr="0080346D" w:rsidTr="002042EE">
        <w:trPr>
          <w:trHeight w:val="878"/>
        </w:trPr>
        <w:tc>
          <w:tcPr>
            <w:tcW w:w="1530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F82" w:rsidRPr="0080346D" w:rsidRDefault="002042EE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</w:t>
            </w:r>
          </w:p>
          <w:p w:rsidR="002042EE" w:rsidRPr="0080346D" w:rsidRDefault="002042EE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noProof/>
                <w:color w:val="000000"/>
                <w:sz w:val="22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796DEAA" wp14:editId="51E911A6">
                  <wp:simplePos x="0" y="0"/>
                  <wp:positionH relativeFrom="margin">
                    <wp:posOffset>4855210</wp:posOffset>
                  </wp:positionH>
                  <wp:positionV relativeFrom="margin">
                    <wp:posOffset>347345</wp:posOffset>
                  </wp:positionV>
                  <wp:extent cx="4714875" cy="2717800"/>
                  <wp:effectExtent l="0" t="0" r="9525" b="635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4875" cy="271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0346D">
              <w:rPr>
                <w:rFonts w:eastAsia="Times New Roman" w:cs="Times New Roman"/>
                <w:noProof/>
                <w:color w:val="000000"/>
                <w:sz w:val="22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556EABD" wp14:editId="227841E8">
                  <wp:simplePos x="0" y="0"/>
                  <wp:positionH relativeFrom="margin">
                    <wp:posOffset>6350</wp:posOffset>
                  </wp:positionH>
                  <wp:positionV relativeFrom="margin">
                    <wp:posOffset>353060</wp:posOffset>
                  </wp:positionV>
                  <wp:extent cx="4762500" cy="2694305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694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042EE" w:rsidRPr="0080346D" w:rsidRDefault="002042EE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2042EE" w:rsidRPr="0080346D" w:rsidRDefault="002042EE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2042EE" w:rsidRPr="0080346D" w:rsidRDefault="002042EE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80346D" w:rsidRPr="0080346D" w:rsidRDefault="0080346D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80346D" w:rsidRPr="0080346D" w:rsidRDefault="0080346D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2042EE" w:rsidRPr="0080346D" w:rsidRDefault="002042EE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432675" w:rsidRPr="0080346D" w:rsidTr="00F40A05">
        <w:trPr>
          <w:trHeight w:val="847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5 декабря 2017г., 15.00-16.00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Останкинское кладбище, захоронение</w:t>
            </w:r>
            <w:proofErr w:type="gram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Д</w:t>
            </w:r>
            <w:proofErr w:type="gram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важды Героя СССР, летчика-космонавта Рукавишникова Н.Н.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Детское общественное объединение "Доброе сердце"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1B41BA" w:rsidP="00E642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8 </w:t>
            </w:r>
            <w:r w:rsidR="00E6429B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ч</w:t>
            </w:r>
            <w:r w:rsidR="0080346D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ел</w:t>
            </w:r>
            <w:r w:rsidR="00E6429B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5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29B" w:rsidRPr="0080346D" w:rsidRDefault="00E6429B" w:rsidP="00E6429B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Педагоги ГБОУ Школы №962 по адресу </w:t>
            </w:r>
            <w:proofErr w:type="gram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Алтуфьевское</w:t>
            </w:r>
            <w:proofErr w:type="gram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ш. д,12, к.1,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Кашпар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Инна Ивановна, 8-916-239-15-71;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Афонина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Марина Валерьевна, 8-915-496-96-62</w:t>
            </w:r>
          </w:p>
        </w:tc>
      </w:tr>
      <w:tr w:rsidR="00C21202" w:rsidRPr="0080346D" w:rsidTr="00E14DB9">
        <w:trPr>
          <w:trHeight w:val="847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02" w:rsidRDefault="00C21202" w:rsidP="00E14D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E14DB9" w:rsidRDefault="00E14DB9" w:rsidP="00E14D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E14DB9" w:rsidRDefault="00E14DB9" w:rsidP="00E14D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14DB9">
              <w:rPr>
                <w:rFonts w:eastAsia="Times New Roman" w:cs="Times New Roman"/>
                <w:noProof/>
                <w:color w:val="000000"/>
                <w:sz w:val="22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7A8534D3" wp14:editId="634870CC">
                  <wp:simplePos x="628650" y="923925"/>
                  <wp:positionH relativeFrom="margin">
                    <wp:posOffset>121920</wp:posOffset>
                  </wp:positionH>
                  <wp:positionV relativeFrom="margin">
                    <wp:posOffset>499110</wp:posOffset>
                  </wp:positionV>
                  <wp:extent cx="9380855" cy="5276850"/>
                  <wp:effectExtent l="0" t="0" r="0" b="0"/>
                  <wp:wrapSquare wrapText="bothSides"/>
                  <wp:docPr id="7" name="Рисунок 7" descr="C:\Users\Дмитрий\Desktop\Ноутбук 111\папка\17-18 уч. год\ВР\патронат\5-6 декабря\14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митрий\Desktop\Ноутбук 111\папка\17-18 уч. год\ВР\патронат\5-6 декабря\14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855" cy="527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14DB9" w:rsidRDefault="00E14DB9" w:rsidP="00E14D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E14DB9" w:rsidRPr="0080346D" w:rsidRDefault="00E14DB9" w:rsidP="00E14D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432675" w:rsidRPr="0080346D" w:rsidTr="00F40A05">
        <w:trPr>
          <w:trHeight w:val="118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1B41BA" w:rsidP="001B41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04</w:t>
            </w:r>
            <w:r w:rsidR="00432675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.1</w:t>
            </w: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2.17. в 11</w:t>
            </w:r>
            <w:r w:rsidR="00432675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-00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Леоновское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кладбище, могила дважды героя Советского Союза, капитана первого ранга Леонова Виктора Николаевича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ГБОУ Школа №962  адрес ул. Санникова д.3 корп.3 Совет </w:t>
            </w:r>
            <w:proofErr w:type="gram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обучающихся</w:t>
            </w:r>
            <w:proofErr w:type="gram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(патриотический сектор)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1B41BA" w:rsidP="00432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432675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ч</w:t>
            </w:r>
            <w:r w:rsidR="0080346D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ел</w:t>
            </w:r>
            <w:r w:rsidR="00432675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Григорьев Дмитрий Викторович,                    Тел.  8.926.558.73.60               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Вайсман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Яна Соломоновна</w:t>
            </w:r>
          </w:p>
        </w:tc>
      </w:tr>
      <w:tr w:rsidR="00432675" w:rsidRPr="0080346D" w:rsidTr="005D53F5">
        <w:trPr>
          <w:trHeight w:val="8909"/>
        </w:trPr>
        <w:tc>
          <w:tcPr>
            <w:tcW w:w="15304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noProof/>
                <w:color w:val="000000"/>
                <w:sz w:val="22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25256A9C" wp14:editId="2777A390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-204470</wp:posOffset>
                  </wp:positionV>
                  <wp:extent cx="8715375" cy="4902200"/>
                  <wp:effectExtent l="0" t="0" r="9525" b="0"/>
                  <wp:wrapNone/>
                  <wp:docPr id="1" name="Рисунок 1" descr="C:\Users\Дмитрий\Desktop\Ноутбук 111\папка\17-18 уч. год\ВР\патронат\5-6 декабря\5-6 декабря 9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митрий\Desktop\Ноутбук 111\папка\17-18 уч. год\ВР\патронат\5-6 декабря\5-6 декабря 9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5375" cy="490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32675" w:rsidRPr="0080346D" w:rsidTr="0080346D">
        <w:trPr>
          <w:trHeight w:val="80"/>
        </w:trPr>
        <w:tc>
          <w:tcPr>
            <w:tcW w:w="1530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noProof/>
                <w:color w:val="000000"/>
                <w:sz w:val="22"/>
                <w:lang w:eastAsia="ru-RU"/>
              </w:rPr>
            </w:pPr>
          </w:p>
        </w:tc>
      </w:tr>
      <w:tr w:rsidR="00432675" w:rsidRPr="0080346D" w:rsidTr="00F40A05">
        <w:trPr>
          <w:trHeight w:val="1121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30.11.17. в 13-00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Миусское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кладбище - Сущевский вал, вл. 19, Могилы Героев Советского Союза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Мирковского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Евгения Ивановича и Климанова Ивана Кирилловича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ГБОУ Школа №962 по адресу ул. Декабристов д.8 к.4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5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Марковская Наталья Евгеньевна - 8-906-051-43-55</w:t>
            </w:r>
          </w:p>
        </w:tc>
      </w:tr>
      <w:tr w:rsidR="00432675" w:rsidRPr="0080346D" w:rsidTr="002042EE">
        <w:trPr>
          <w:trHeight w:val="1121"/>
        </w:trPr>
        <w:tc>
          <w:tcPr>
            <w:tcW w:w="1530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noProof/>
                <w:color w:val="000000"/>
                <w:sz w:val="22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1AF231B8" wp14:editId="586A242D">
                  <wp:simplePos x="533400" y="1181100"/>
                  <wp:positionH relativeFrom="margin">
                    <wp:posOffset>614045</wp:posOffset>
                  </wp:positionH>
                  <wp:positionV relativeFrom="margin">
                    <wp:posOffset>59055</wp:posOffset>
                  </wp:positionV>
                  <wp:extent cx="8410575" cy="5604510"/>
                  <wp:effectExtent l="0" t="0" r="9525" b="0"/>
                  <wp:wrapSquare wrapText="bothSides"/>
                  <wp:docPr id="2" name="Рисунок 2" descr="C:\Users\Дмитрий\Downloads\фото патронат 30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митрий\Downloads\фото патронат 30.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0575" cy="560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432675" w:rsidRPr="0080346D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432675" w:rsidRDefault="0043267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:rsidR="00F40A05" w:rsidRPr="0080346D" w:rsidRDefault="00F40A05" w:rsidP="0043267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bookmarkStart w:id="0" w:name="_GoBack"/>
            <w:bookmarkEnd w:id="0"/>
          </w:p>
        </w:tc>
      </w:tr>
      <w:tr w:rsidR="00432675" w:rsidRPr="0080346D" w:rsidTr="00F40A05">
        <w:trPr>
          <w:trHeight w:val="57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02.12.2017 08:00-17:00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Мемориал на месте начала контрнаступления под Москвой Белый </w:t>
            </w:r>
            <w:proofErr w:type="spellStart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Раст</w:t>
            </w:r>
            <w:proofErr w:type="spellEnd"/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(Дмитровский р-н)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ГБОУ Школа № 962 по</w:t>
            </w:r>
            <w:r w:rsid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адресу: Алтуфьевское шоссе 30</w:t>
            </w:r>
            <w:proofErr w:type="gramStart"/>
            <w:r w:rsidR="0080346D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А</w:t>
            </w:r>
            <w:proofErr w:type="gramEnd"/>
          </w:p>
        </w:tc>
        <w:tc>
          <w:tcPr>
            <w:tcW w:w="1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80346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80346D"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5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675" w:rsidRPr="0080346D" w:rsidRDefault="00432675" w:rsidP="00432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color w:val="000000"/>
                <w:sz w:val="22"/>
                <w:lang w:eastAsia="ru-RU"/>
              </w:rPr>
              <w:t>Денисов Константин Анатольевич 8-916-377-97-37</w:t>
            </w:r>
          </w:p>
        </w:tc>
      </w:tr>
      <w:tr w:rsidR="00432675" w:rsidRPr="0080346D" w:rsidTr="00E65CE8">
        <w:trPr>
          <w:trHeight w:val="570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675" w:rsidRPr="0080346D" w:rsidRDefault="0080346D" w:rsidP="004326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346D">
              <w:rPr>
                <w:rFonts w:eastAsia="Times New Roman" w:cs="Times New Roman"/>
                <w:noProof/>
                <w:color w:val="000000"/>
                <w:sz w:val="22"/>
                <w:lang w:eastAsia="ru-RU"/>
              </w:rPr>
              <w:drawing>
                <wp:inline distT="0" distB="0" distL="0" distR="0" wp14:anchorId="5D31CE18" wp14:editId="5ABC4FE6">
                  <wp:extent cx="5991225" cy="5991225"/>
                  <wp:effectExtent l="0" t="0" r="9525" b="9525"/>
                  <wp:docPr id="6" name="Рисунок 6" descr="C:\Users\Дмитрий\Downloads\MyColl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митрий\Downloads\MyColla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1225" cy="599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429B" w:rsidRPr="00E6429B" w:rsidRDefault="00E6429B" w:rsidP="00E6429B">
      <w:pPr>
        <w:jc w:val="center"/>
        <w:rPr>
          <w:rFonts w:cs="Times New Roman"/>
          <w:szCs w:val="28"/>
        </w:rPr>
      </w:pPr>
    </w:p>
    <w:sectPr w:rsidR="00E6429B" w:rsidRPr="00E6429B" w:rsidSect="00432675">
      <w:pgSz w:w="16838" w:h="11906" w:orient="landscape"/>
      <w:pgMar w:top="426" w:right="720" w:bottom="284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9B"/>
    <w:rsid w:val="001B41BA"/>
    <w:rsid w:val="002042EE"/>
    <w:rsid w:val="00432675"/>
    <w:rsid w:val="00466F82"/>
    <w:rsid w:val="005C4F4F"/>
    <w:rsid w:val="006F7C5D"/>
    <w:rsid w:val="0080346D"/>
    <w:rsid w:val="00C21202"/>
    <w:rsid w:val="00C52453"/>
    <w:rsid w:val="00E14DB9"/>
    <w:rsid w:val="00E6429B"/>
    <w:rsid w:val="00F4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A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A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Пушкина Лариса Сергеевна</cp:lastModifiedBy>
  <cp:revision>4</cp:revision>
  <dcterms:created xsi:type="dcterms:W3CDTF">2017-12-05T14:43:00Z</dcterms:created>
  <dcterms:modified xsi:type="dcterms:W3CDTF">2017-12-05T14:46:00Z</dcterms:modified>
</cp:coreProperties>
</file>